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A8CB" w14:textId="77777777" w:rsidR="00BE7465" w:rsidRPr="00EF0A08" w:rsidRDefault="00BE7465" w:rsidP="00BE7465">
      <w:pPr>
        <w:rPr>
          <w:b/>
          <w:sz w:val="24"/>
          <w:szCs w:val="24"/>
        </w:rPr>
      </w:pPr>
      <w:r w:rsidRPr="00EF0A08">
        <w:rPr>
          <w:b/>
          <w:sz w:val="24"/>
          <w:szCs w:val="24"/>
        </w:rPr>
        <w:t>Metodický průvodce k materiálům kroužků Zahradníček – pro pedagogy volného času</w:t>
      </w:r>
    </w:p>
    <w:p w14:paraId="7ED2B3BB" w14:textId="77777777" w:rsidR="00EF0A08" w:rsidRDefault="00EF0A08" w:rsidP="00BE7465"/>
    <w:p w14:paraId="18AB4532" w14:textId="77777777" w:rsidR="00BE7465" w:rsidRDefault="00BE7465" w:rsidP="00BE7465">
      <w:r>
        <w:t>Vážené kolegyně a kolegové, milí vedoucí,</w:t>
      </w:r>
    </w:p>
    <w:p w14:paraId="1DC57EAD" w14:textId="310A6458" w:rsidR="00BE7465" w:rsidRDefault="00BE7465" w:rsidP="00BE7465">
      <w:r>
        <w:t>předkládáme vám edukační materiály pro vedoucí a účastníky kroužků Zahradníček, které ve svých organizacích podporuje Český zahrádkářský svaz. Tento komplet zahrnuje 1. pololetí školního roku (témata respektují průběh roku fenologického), materiály pro 2. pololetí aktuálně dokončujeme. Spolu s kolektivem autorů se nám podařilo vytvořit soubor podkladů, které dobře poslouží nejen zkušeným pedagogům volného času, ale i externím vedoucím, kteří do kroužků přináš</w:t>
      </w:r>
      <w:r w:rsidR="008B00F0">
        <w:t>ejí</w:t>
      </w:r>
      <w:r>
        <w:t xml:space="preserve"> své nadšení pro zahradu a práci s</w:t>
      </w:r>
      <w:r w:rsidR="007A2215">
        <w:t> </w:t>
      </w:r>
      <w:r>
        <w:t>dětmi</w:t>
      </w:r>
      <w:r w:rsidR="007A2215">
        <w:t xml:space="preserve"> ve věku žáků 1. stupně základní školy.</w:t>
      </w:r>
    </w:p>
    <w:p w14:paraId="33C91FFC" w14:textId="6C5E3E42" w:rsidR="00EF0A08" w:rsidRPr="00EF0A08" w:rsidRDefault="00EF0A08" w:rsidP="00BE7465">
      <w:pPr>
        <w:rPr>
          <w:bCs/>
        </w:rPr>
      </w:pPr>
      <w:r w:rsidRPr="00EF0A08">
        <w:rPr>
          <w:bCs/>
        </w:rPr>
        <w:t xml:space="preserve">Strukturu edukačních materiálů jsme připravili tak, aby přinášela informace nejen dětem, ale i vám, vedoucím kroužků. Z konceptu informačního materiálu pro vedoucí se odvíjí na každý týden školního roku také obsah pracovního sešitu a pracovních listů pro děti. Cílovou skupinou jsou žáci 1. stupně ZŠ. </w:t>
      </w:r>
      <w:r w:rsidRPr="00EF0A08">
        <w:rPr>
          <w:b/>
          <w:bCs/>
        </w:rPr>
        <w:t>Je zcela na vašem rozhodnutí, jak námětů pro činnost využijete podle svých aktuálních podmínek na zahradě domu dětí a mládeže či v klubovně.</w:t>
      </w:r>
    </w:p>
    <w:p w14:paraId="67D6106C" w14:textId="61C3DD87" w:rsidR="00BE7465" w:rsidRDefault="00BE7465" w:rsidP="00BE7465">
      <w:pPr>
        <w:rPr>
          <w:b/>
        </w:rPr>
      </w:pPr>
      <w:r w:rsidRPr="00BE7465">
        <w:rPr>
          <w:b/>
        </w:rPr>
        <w:t>Co bychom měli zvážit před otevřením kroužku?</w:t>
      </w:r>
    </w:p>
    <w:p w14:paraId="6AE27E0F" w14:textId="080E13A9" w:rsidR="00BE7465" w:rsidRDefault="001D5229" w:rsidP="00BE7465">
      <w:pPr>
        <w:rPr>
          <w:bCs/>
        </w:rPr>
      </w:pPr>
      <w:r>
        <w:rPr>
          <w:bCs/>
        </w:rPr>
        <w:t xml:space="preserve">Zásadní je zajištění vhodného zahradního prostoru pro aktivity dětí. Vedoucí, který se práce s dětmi ujme, by měl mít základní povědomí o práci na zahradě a vztah k přírodě. Informační materiály pro vedoucí kroužku vám poslouží jako vodítko pro přípravu a plánování nejen aktivit na zahradě, ale i </w:t>
      </w:r>
      <w:r w:rsidR="00EF0A08">
        <w:rPr>
          <w:bCs/>
        </w:rPr>
        <w:t xml:space="preserve">k </w:t>
      </w:r>
      <w:r>
        <w:rPr>
          <w:bCs/>
        </w:rPr>
        <w:t>prác</w:t>
      </w:r>
      <w:r w:rsidR="00EF0A08">
        <w:rPr>
          <w:bCs/>
        </w:rPr>
        <w:t>i</w:t>
      </w:r>
      <w:r>
        <w:rPr>
          <w:bCs/>
        </w:rPr>
        <w:t xml:space="preserve"> s pracovním sešitem a pracovními listy pro děti. K tomu potřebujete venkovní zahradní prostor, místo pro uložení nářadí a pomůcek, místo pro převlékání do pracovního oblečení a obutí a klubovnu se základním vybavením pro sezení u pracovních stolků.</w:t>
      </w:r>
      <w:r w:rsidR="007A2215">
        <w:rPr>
          <w:bCs/>
        </w:rPr>
        <w:t xml:space="preserve"> V informačních materiálech pro vedoucího najdete přehled pomůcek, které budete aktuálně potřebovat. Základní vybavení zahradním nářadím by mělo obsahovat kvalitní nářadí co nejlépe ergonomicky vstřícné k věku dětí.</w:t>
      </w:r>
    </w:p>
    <w:p w14:paraId="5ADC2BBD" w14:textId="5097D08B" w:rsidR="007A2215" w:rsidRDefault="007A2215" w:rsidP="00BE7465">
      <w:pPr>
        <w:rPr>
          <w:bCs/>
        </w:rPr>
      </w:pPr>
      <w:r>
        <w:rPr>
          <w:bCs/>
        </w:rPr>
        <w:t>Navrhované základní vybavení</w:t>
      </w:r>
      <w:r w:rsidR="000667D1">
        <w:rPr>
          <w:bCs/>
        </w:rPr>
        <w:t xml:space="preserve"> (sestava by měla odpovídat místním podmínkám a tomu, zda budeme zakládat či jenom doplňovat kompost, zakládat některý typ záhonu, jsou-li na pozemku stromy, zdroj vody na zalévání – studna nebo IBC nádrže na dešťovou vodu</w:t>
      </w:r>
      <w:r w:rsidR="0075387A">
        <w:rPr>
          <w:bCs/>
        </w:rPr>
        <w:t xml:space="preserve"> atd.)</w:t>
      </w:r>
    </w:p>
    <w:p w14:paraId="04389F37" w14:textId="42B00E8A" w:rsidR="007A2215" w:rsidRDefault="008B00F0" w:rsidP="00BE7465">
      <w:pPr>
        <w:rPr>
          <w:bCs/>
        </w:rPr>
      </w:pPr>
      <w:r>
        <w:rPr>
          <w:bCs/>
        </w:rPr>
        <w:t>p</w:t>
      </w:r>
      <w:r w:rsidR="007A2215">
        <w:rPr>
          <w:bCs/>
        </w:rPr>
        <w:t>racovní rukavice dětské</w:t>
      </w:r>
    </w:p>
    <w:p w14:paraId="38854318" w14:textId="577AB4C7" w:rsidR="007A2215" w:rsidRDefault="007A2215" w:rsidP="00BE7465">
      <w:pPr>
        <w:rPr>
          <w:bCs/>
        </w:rPr>
      </w:pPr>
      <w:r>
        <w:rPr>
          <w:bCs/>
        </w:rPr>
        <w:t>hrábě kovové</w:t>
      </w:r>
      <w:r w:rsidR="008B00F0">
        <w:rPr>
          <w:bCs/>
        </w:rPr>
        <w:t xml:space="preserve"> 2 ks</w:t>
      </w:r>
    </w:p>
    <w:p w14:paraId="23A210C1" w14:textId="14CC1787" w:rsidR="007A2215" w:rsidRDefault="007A2215" w:rsidP="00BE7465">
      <w:pPr>
        <w:rPr>
          <w:bCs/>
        </w:rPr>
      </w:pPr>
      <w:r>
        <w:rPr>
          <w:bCs/>
        </w:rPr>
        <w:t>hrábě švédské</w:t>
      </w:r>
      <w:r w:rsidR="008B00F0">
        <w:rPr>
          <w:bCs/>
        </w:rPr>
        <w:t xml:space="preserve"> </w:t>
      </w:r>
      <w:r w:rsidR="008B00F0" w:rsidRPr="008B00F0">
        <w:rPr>
          <w:bCs/>
        </w:rPr>
        <w:t>2 ks</w:t>
      </w:r>
    </w:p>
    <w:p w14:paraId="7D1B7E2D" w14:textId="6CDA8565" w:rsidR="007A2215" w:rsidRDefault="007A2215" w:rsidP="00BE7465">
      <w:pPr>
        <w:rPr>
          <w:bCs/>
        </w:rPr>
      </w:pPr>
      <w:r>
        <w:rPr>
          <w:bCs/>
        </w:rPr>
        <w:t>sázecí kolík</w:t>
      </w:r>
      <w:r w:rsidR="008B00F0">
        <w:rPr>
          <w:bCs/>
        </w:rPr>
        <w:t xml:space="preserve"> 4 ks</w:t>
      </w:r>
    </w:p>
    <w:p w14:paraId="5C3DFE00" w14:textId="07D03288" w:rsidR="007A2215" w:rsidRDefault="007A2215" w:rsidP="00BE7465">
      <w:pPr>
        <w:rPr>
          <w:bCs/>
        </w:rPr>
      </w:pPr>
      <w:r>
        <w:rPr>
          <w:bCs/>
        </w:rPr>
        <w:t>sázecí lopatka</w:t>
      </w:r>
      <w:r w:rsidR="008B00F0">
        <w:rPr>
          <w:bCs/>
        </w:rPr>
        <w:t xml:space="preserve"> </w:t>
      </w:r>
      <w:r w:rsidR="008B00F0" w:rsidRPr="008B00F0">
        <w:rPr>
          <w:bCs/>
        </w:rPr>
        <w:t>4 ks</w:t>
      </w:r>
    </w:p>
    <w:p w14:paraId="17963B1C" w14:textId="461DAE1C" w:rsidR="000667D1" w:rsidRDefault="000667D1" w:rsidP="00BE7465">
      <w:pPr>
        <w:rPr>
          <w:bCs/>
        </w:rPr>
      </w:pPr>
      <w:r>
        <w:rPr>
          <w:bCs/>
        </w:rPr>
        <w:lastRenderedPageBreak/>
        <w:t>malá motyčka</w:t>
      </w:r>
      <w:r w:rsidR="008B00F0">
        <w:rPr>
          <w:bCs/>
        </w:rPr>
        <w:t xml:space="preserve"> </w:t>
      </w:r>
      <w:r w:rsidR="008B00F0" w:rsidRPr="008B00F0">
        <w:rPr>
          <w:bCs/>
        </w:rPr>
        <w:t>4 ks</w:t>
      </w:r>
    </w:p>
    <w:p w14:paraId="62F9AACD" w14:textId="749FFBD3" w:rsidR="007A2215" w:rsidRDefault="007A2215" w:rsidP="00BE7465">
      <w:pPr>
        <w:rPr>
          <w:bCs/>
        </w:rPr>
      </w:pPr>
      <w:r>
        <w:rPr>
          <w:bCs/>
        </w:rPr>
        <w:t>lopata</w:t>
      </w:r>
      <w:r w:rsidR="008B00F0">
        <w:rPr>
          <w:bCs/>
        </w:rPr>
        <w:t xml:space="preserve"> 2 ks</w:t>
      </w:r>
    </w:p>
    <w:p w14:paraId="7A48C7C4" w14:textId="2D778D0A" w:rsidR="007A2215" w:rsidRDefault="007A2215" w:rsidP="00BE7465">
      <w:pPr>
        <w:rPr>
          <w:bCs/>
        </w:rPr>
      </w:pPr>
      <w:r>
        <w:rPr>
          <w:bCs/>
        </w:rPr>
        <w:t>rýč</w:t>
      </w:r>
      <w:r w:rsidR="008B00F0">
        <w:rPr>
          <w:bCs/>
        </w:rPr>
        <w:t xml:space="preserve"> 1ks</w:t>
      </w:r>
    </w:p>
    <w:p w14:paraId="2D2E518A" w14:textId="37B3C21D" w:rsidR="008B00F0" w:rsidRDefault="008B00F0" w:rsidP="00BE7465">
      <w:pPr>
        <w:rPr>
          <w:bCs/>
        </w:rPr>
      </w:pPr>
      <w:r>
        <w:rPr>
          <w:bCs/>
        </w:rPr>
        <w:t>rycí vidle 1 ks</w:t>
      </w:r>
    </w:p>
    <w:p w14:paraId="0681CC36" w14:textId="661ABD0B" w:rsidR="007A2215" w:rsidRDefault="007A2215" w:rsidP="00BE7465">
      <w:pPr>
        <w:rPr>
          <w:bCs/>
        </w:rPr>
      </w:pPr>
      <w:r>
        <w:rPr>
          <w:bCs/>
        </w:rPr>
        <w:t>zahradní kolečko</w:t>
      </w:r>
      <w:r w:rsidR="008B00F0">
        <w:rPr>
          <w:bCs/>
        </w:rPr>
        <w:t xml:space="preserve"> 1 ks</w:t>
      </w:r>
    </w:p>
    <w:p w14:paraId="41AFF4ED" w14:textId="0C0E33E5" w:rsidR="007A2215" w:rsidRDefault="007A2215" w:rsidP="00BE7465">
      <w:pPr>
        <w:rPr>
          <w:bCs/>
        </w:rPr>
      </w:pPr>
      <w:r>
        <w:rPr>
          <w:bCs/>
        </w:rPr>
        <w:t>kbelík</w:t>
      </w:r>
      <w:r w:rsidR="008B00F0">
        <w:rPr>
          <w:bCs/>
        </w:rPr>
        <w:t xml:space="preserve"> 1 ks</w:t>
      </w:r>
    </w:p>
    <w:p w14:paraId="4FE81623" w14:textId="062A9680" w:rsidR="007A2215" w:rsidRDefault="007A2215" w:rsidP="00BE7465">
      <w:pPr>
        <w:rPr>
          <w:bCs/>
        </w:rPr>
      </w:pPr>
      <w:r>
        <w:rPr>
          <w:bCs/>
        </w:rPr>
        <w:t>košík</w:t>
      </w:r>
      <w:r w:rsidR="008B00F0">
        <w:rPr>
          <w:bCs/>
        </w:rPr>
        <w:t xml:space="preserve"> 1 ks</w:t>
      </w:r>
    </w:p>
    <w:p w14:paraId="3FD751E7" w14:textId="51CAA9DF" w:rsidR="000667D1" w:rsidRDefault="000667D1" w:rsidP="00BE7465">
      <w:pPr>
        <w:rPr>
          <w:bCs/>
        </w:rPr>
      </w:pPr>
      <w:r>
        <w:rPr>
          <w:bCs/>
        </w:rPr>
        <w:t>kon</w:t>
      </w:r>
      <w:r w:rsidR="008B00F0">
        <w:rPr>
          <w:bCs/>
        </w:rPr>
        <w:t>ev</w:t>
      </w:r>
      <w:r>
        <w:rPr>
          <w:bCs/>
        </w:rPr>
        <w:t xml:space="preserve"> (5l)</w:t>
      </w:r>
      <w:r w:rsidR="008B00F0">
        <w:rPr>
          <w:bCs/>
        </w:rPr>
        <w:t xml:space="preserve"> 5 ks</w:t>
      </w:r>
    </w:p>
    <w:p w14:paraId="0DD69AAB" w14:textId="5B9ACCC5" w:rsidR="009F52BD" w:rsidRDefault="000667D1" w:rsidP="00BE7465">
      <w:pPr>
        <w:rPr>
          <w:bCs/>
        </w:rPr>
      </w:pPr>
      <w:r>
        <w:rPr>
          <w:bCs/>
        </w:rPr>
        <w:t>zahradní koště</w:t>
      </w:r>
      <w:r w:rsidR="008B00F0">
        <w:rPr>
          <w:bCs/>
        </w:rPr>
        <w:t xml:space="preserve"> 1 ks</w:t>
      </w:r>
    </w:p>
    <w:p w14:paraId="61E7FC2C" w14:textId="304545C8" w:rsidR="008B00F0" w:rsidRDefault="008B00F0" w:rsidP="00BE7465">
      <w:pPr>
        <w:rPr>
          <w:bCs/>
        </w:rPr>
      </w:pPr>
      <w:r>
        <w:rPr>
          <w:bCs/>
        </w:rPr>
        <w:t>Pro rukodělné tvořivé činnosti je dobré mít po ruce základní vybavení příruční dílničky – pilku,</w:t>
      </w:r>
      <w:r w:rsidR="0075387A">
        <w:rPr>
          <w:bCs/>
        </w:rPr>
        <w:t xml:space="preserve"> kladívko,</w:t>
      </w:r>
      <w:r>
        <w:rPr>
          <w:bCs/>
        </w:rPr>
        <w:t xml:space="preserve"> </w:t>
      </w:r>
      <w:r w:rsidR="0075387A">
        <w:rPr>
          <w:bCs/>
        </w:rPr>
        <w:t xml:space="preserve">šroubovák, </w:t>
      </w:r>
      <w:r>
        <w:rPr>
          <w:bCs/>
        </w:rPr>
        <w:t>nebozez, brusný papír, nůžky, štětec…</w:t>
      </w:r>
    </w:p>
    <w:p w14:paraId="7ED073FB" w14:textId="0114014A" w:rsidR="008B00F0" w:rsidRDefault="008B00F0" w:rsidP="00BE7465">
      <w:pPr>
        <w:rPr>
          <w:bCs/>
        </w:rPr>
      </w:pPr>
      <w:r>
        <w:rPr>
          <w:bCs/>
        </w:rPr>
        <w:t>Pro práci s pracovním sešitem a pracovními listy budeme potřebovat zázemí vytápěné klubovny s dostatečným počtem míst k sezení u stolu, tužky, pastelky, nůžky…</w:t>
      </w:r>
    </w:p>
    <w:p w14:paraId="3AAB1456" w14:textId="4398437B" w:rsidR="0075387A" w:rsidRDefault="0075387A" w:rsidP="00BE7465">
      <w:pPr>
        <w:rPr>
          <w:bCs/>
        </w:rPr>
      </w:pPr>
      <w:r>
        <w:rPr>
          <w:bCs/>
        </w:rPr>
        <w:t>Další náklady budou spojeny s nákupem semínek či sazenic keřů nebo stromků a případné vybavení zahrady nádržemi na dešťovou vodu.</w:t>
      </w:r>
    </w:p>
    <w:p w14:paraId="1EEA9CA6" w14:textId="417590EB" w:rsidR="001D5229" w:rsidRPr="00BE7465" w:rsidRDefault="001D5229" w:rsidP="00BE7465">
      <w:pPr>
        <w:rPr>
          <w:bCs/>
        </w:rPr>
      </w:pPr>
      <w:r>
        <w:rPr>
          <w:bCs/>
        </w:rPr>
        <w:t>Zkušenosti ukazují, že skupina dětí by měla maximálně deseti</w:t>
      </w:r>
      <w:r w:rsidR="005851C4">
        <w:rPr>
          <w:bCs/>
        </w:rPr>
        <w:t xml:space="preserve"> až dvanácti</w:t>
      </w:r>
      <w:r>
        <w:rPr>
          <w:bCs/>
        </w:rPr>
        <w:t>členná</w:t>
      </w:r>
      <w:r w:rsidR="0075387A">
        <w:rPr>
          <w:bCs/>
        </w:rPr>
        <w:t>, pro početnější skupinu je třeba zajistit 2 vedoucí.</w:t>
      </w:r>
    </w:p>
    <w:p w14:paraId="689F3C41" w14:textId="40E84CAF" w:rsidR="00BE7465" w:rsidRPr="00BE7465" w:rsidRDefault="00BE7465" w:rsidP="00BE7465">
      <w:r w:rsidRPr="00BE7465">
        <w:t xml:space="preserve">Při prvním prolistování příručky </w:t>
      </w:r>
      <w:r w:rsidRPr="00BE7465">
        <w:rPr>
          <w:b/>
        </w:rPr>
        <w:t>Zahradníček – Metodické materiály pro vedoucí</w:t>
      </w:r>
      <w:r w:rsidRPr="00BE7465">
        <w:t xml:space="preserve"> vám jistě neujde, že podklady jsou možná obsáhlejší, než jste si představovali. Je zcela na vašem rozhodnutí, jak náměty využijete podle svých podmínek v místě konání kroužku.</w:t>
      </w:r>
    </w:p>
    <w:p w14:paraId="3FD7713D" w14:textId="77777777" w:rsidR="00BE7465" w:rsidRPr="00BE7465" w:rsidRDefault="00BE7465" w:rsidP="00BE7465">
      <w:r w:rsidRPr="00BE7465">
        <w:t>Jak už jsme se zmínili, snažili jsme se seřadit témata tak, aby se dala využít v průběhu školního roku, zkrátka s nástupem dětí do školy a volnočasových aktivit.</w:t>
      </w:r>
    </w:p>
    <w:p w14:paraId="47201304" w14:textId="77777777" w:rsidR="00BE7465" w:rsidRPr="00BE7465" w:rsidRDefault="00BE7465" w:rsidP="00BE7465">
      <w:r w:rsidRPr="00BE7465">
        <w:t>Začínáme tím, co je hodně důležité – v kapitolce Zahradní nářadí se budeme věnovat nejen tomuto tématu, ale hlavně bezpečnému způsobu pobytu na zahradě. Základní informace pro sebe-jako pro vedoucí kroužku-jste jistě načerpali z proškolení BOZP.</w:t>
      </w:r>
    </w:p>
    <w:p w14:paraId="348662D6" w14:textId="77777777" w:rsidR="00BE7465" w:rsidRPr="00BE7465" w:rsidRDefault="00BE7465" w:rsidP="00BE7465">
      <w:r w:rsidRPr="00BE7465">
        <w:t>V</w:t>
      </w:r>
      <w:r w:rsidRPr="00BE7465">
        <w:rPr>
          <w:b/>
        </w:rPr>
        <w:t> září</w:t>
      </w:r>
      <w:r w:rsidRPr="00BE7465">
        <w:t xml:space="preserve"> je příležitost upravit místo v zahradě tak, aby je mohly využít děti pro své zahradničení. Můžeme jim uvolnit např. místo po sklizených bramborách. Děti mohou na místě prozkoumat, jak vypadá život v půdě, či zda se jim zdá, že tam život chybí. Dozvědí se, co je potřeba do půdy dodat, aby spolupráce člověka, rostlin a půdy přinášela jen to nejlepší.</w:t>
      </w:r>
    </w:p>
    <w:p w14:paraId="228A722D" w14:textId="77777777" w:rsidR="00BE7465" w:rsidRPr="00BE7465" w:rsidRDefault="00BE7465" w:rsidP="00BE7465">
      <w:r w:rsidRPr="00BE7465">
        <w:lastRenderedPageBreak/>
        <w:t xml:space="preserve">Pokud najdeme místo, děti se mohou naučit zasadit svůj vlastní strom. Po celý </w:t>
      </w:r>
      <w:r w:rsidRPr="00BE7465">
        <w:rPr>
          <w:b/>
        </w:rPr>
        <w:t>říjen</w:t>
      </w:r>
      <w:r w:rsidRPr="00BE7465">
        <w:t xml:space="preserve"> si můžeme vybírat z informací o tom, co se ze stromu dá sklidit a jak se sklizní naložit.</w:t>
      </w:r>
    </w:p>
    <w:p w14:paraId="344AF84C" w14:textId="77777777" w:rsidR="00BE7465" w:rsidRPr="00BE7465" w:rsidRDefault="00BE7465" w:rsidP="00BE7465">
      <w:pPr>
        <w:rPr>
          <w:bCs/>
        </w:rPr>
      </w:pPr>
      <w:r w:rsidRPr="00BE7465">
        <w:t>V</w:t>
      </w:r>
      <w:r w:rsidRPr="00BE7465">
        <w:rPr>
          <w:b/>
        </w:rPr>
        <w:t xml:space="preserve"> listopadu </w:t>
      </w:r>
      <w:r w:rsidRPr="00BE7465">
        <w:rPr>
          <w:bCs/>
        </w:rPr>
        <w:t>se dny velmi zkracují a uvítáme, pokud budeme moci pracovat v klubovně, připravovat si semínka na příští sezónu, zkoumat, odkud se k nám dostávají potraviny, sledovat, kteří ptáci na zimu opustili zahradu a věnovat se i rukodělným činnostem v přípravě adventního času.</w:t>
      </w:r>
    </w:p>
    <w:p w14:paraId="3B244E2E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V </w:t>
      </w:r>
      <w:r w:rsidRPr="00BE7465">
        <w:rPr>
          <w:b/>
        </w:rPr>
        <w:t xml:space="preserve">prosinci </w:t>
      </w:r>
      <w:r w:rsidRPr="00BE7465">
        <w:rPr>
          <w:bCs/>
        </w:rPr>
        <w:t>se už všichni navzájem dobře známe. Můžeme se pustit do společné tvorby adventního věnce, pokusit se o rychlení větviček pro výzdobu vánočního stolu, kam vždy patří i pěkný vánoční svícen. Naše rodiny můžeme překvapit tvorbou dalších originálních ozdobiček na stromeček.</w:t>
      </w:r>
    </w:p>
    <w:p w14:paraId="7AD81AFE" w14:textId="77777777" w:rsidR="00BE7465" w:rsidRPr="00BE7465" w:rsidRDefault="00BE7465" w:rsidP="00BE7465">
      <w:pPr>
        <w:rPr>
          <w:bCs/>
        </w:rPr>
      </w:pPr>
      <w:r w:rsidRPr="00BE7465">
        <w:rPr>
          <w:b/>
        </w:rPr>
        <w:t>Leden</w:t>
      </w:r>
      <w:r w:rsidRPr="00BE7465">
        <w:rPr>
          <w:bCs/>
        </w:rPr>
        <w:t xml:space="preserve"> – to je měsíc, kdy zahradníky začnou svrbět ruce. Prozkoumáme, jak se budí semínko, dozvíme se něco o roubování, zkontrolujeme a využijeme svoji uskladněnou sklizeň.</w:t>
      </w:r>
    </w:p>
    <w:p w14:paraId="5E931E37" w14:textId="5C4E0651" w:rsidR="00BE7465" w:rsidRPr="00BE7465" w:rsidRDefault="00BE7465" w:rsidP="00BE7465">
      <w:r w:rsidRPr="00BE7465">
        <w:rPr>
          <w:b/>
          <w:bCs/>
        </w:rPr>
        <w:t xml:space="preserve">Protože jsou kroužky Zahradníček součástí neformálního vzdělávání, musíme pro kontrolní orgány evidovat, jak naše aktivity přispívají ke kvalitě vzdělávání a jak naplňují ŠVP </w:t>
      </w:r>
      <w:r w:rsidR="005851C4">
        <w:rPr>
          <w:b/>
          <w:bCs/>
        </w:rPr>
        <w:t xml:space="preserve">vaší </w:t>
      </w:r>
      <w:r w:rsidRPr="00BE7465">
        <w:rPr>
          <w:b/>
          <w:bCs/>
        </w:rPr>
        <w:t>organizac</w:t>
      </w:r>
      <w:r w:rsidR="005851C4">
        <w:rPr>
          <w:b/>
          <w:bCs/>
        </w:rPr>
        <w:t xml:space="preserve">e </w:t>
      </w:r>
      <w:r w:rsidR="00227584">
        <w:rPr>
          <w:b/>
          <w:bCs/>
        </w:rPr>
        <w:t>po</w:t>
      </w:r>
      <w:r w:rsidR="005851C4">
        <w:rPr>
          <w:b/>
          <w:bCs/>
        </w:rPr>
        <w:t xml:space="preserve">dle </w:t>
      </w:r>
      <w:r w:rsidRPr="00BE7465">
        <w:rPr>
          <w:b/>
          <w:bCs/>
        </w:rPr>
        <w:t>závazn</w:t>
      </w:r>
      <w:r w:rsidR="00227584">
        <w:rPr>
          <w:b/>
          <w:bCs/>
        </w:rPr>
        <w:t>ého</w:t>
      </w:r>
      <w:r w:rsidRPr="00BE7465">
        <w:rPr>
          <w:b/>
          <w:bCs/>
        </w:rPr>
        <w:t xml:space="preserve"> rám</w:t>
      </w:r>
      <w:r w:rsidR="00227584">
        <w:rPr>
          <w:b/>
          <w:bCs/>
        </w:rPr>
        <w:t>ce</w:t>
      </w:r>
      <w:r w:rsidRPr="00BE7465">
        <w:rPr>
          <w:b/>
          <w:bCs/>
        </w:rPr>
        <w:t xml:space="preserve"> RVP ZV (Rámcový vzdělávací program základního vzdělávání). Pro zjednodušení práce jsme pro vás připravili záznamovou tabulku, </w:t>
      </w:r>
      <w:r w:rsidRPr="00BE7465">
        <w:t xml:space="preserve">do které zaškrtnutím okénka vyznačíte, která </w:t>
      </w:r>
      <w:r w:rsidRPr="00BE7465">
        <w:rPr>
          <w:b/>
          <w:bCs/>
        </w:rPr>
        <w:t>průřezová témata,</w:t>
      </w:r>
      <w:r w:rsidRPr="00BE7465">
        <w:t xml:space="preserve"> </w:t>
      </w:r>
      <w:r w:rsidRPr="00BE7465">
        <w:rPr>
          <w:b/>
          <w:bCs/>
        </w:rPr>
        <w:t>základní gramotnosti, klíčové kompetence</w:t>
      </w:r>
      <w:r w:rsidRPr="00BE7465">
        <w:t xml:space="preserve"> a </w:t>
      </w:r>
      <w:r w:rsidRPr="00BE7465">
        <w:rPr>
          <w:b/>
          <w:bCs/>
        </w:rPr>
        <w:t>vzdělávací oblasti</w:t>
      </w:r>
      <w:r w:rsidRPr="00BE7465">
        <w:t xml:space="preserve"> jste podporovali v rámci kroužku.</w:t>
      </w:r>
    </w:p>
    <w:p w14:paraId="3B82C68D" w14:textId="4CB7152E" w:rsidR="00BE7465" w:rsidRDefault="00BE7465" w:rsidP="00BE7465">
      <w:pPr>
        <w:rPr>
          <w:bCs/>
        </w:rPr>
      </w:pPr>
      <w:r w:rsidRPr="00BE7465">
        <w:rPr>
          <w:bCs/>
        </w:rPr>
        <w:t>Aby pro vás vykazování nebylo strašákem a složitá úřední terminologie vám nebrala radost z práce, připravili jsme tento praktický tahák. Ukáže vám, že všechny tyto moderní vzdělávací cíle už dávno na zahradě s dětmi přirozeně děláte – jen se oficiálně jmenují trochu jinak. Stačí si po každé lekci představit, co z následujících bodů děti na zahradě reálně prožily, a zaškrtnout příslušné políčk</w:t>
      </w:r>
      <w:r>
        <w:rPr>
          <w:bCs/>
        </w:rPr>
        <w:t>o.</w:t>
      </w:r>
    </w:p>
    <w:p w14:paraId="3189478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Nejprve si vysvětlíme základní terminologii a její obsahy a uvedeme příklady, jak uvidíte své působení v praxi:</w:t>
      </w:r>
    </w:p>
    <w:p w14:paraId="7A8A500C" w14:textId="77777777" w:rsidR="00BE7465" w:rsidRPr="00EF0A08" w:rsidRDefault="00BE7465" w:rsidP="00BE7465">
      <w:pPr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EF0A08"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Co jsou to průřezová témata (PT)?</w:t>
      </w:r>
    </w:p>
    <w:p w14:paraId="272DDCAD" w14:textId="77777777" w:rsidR="00BE7465" w:rsidRPr="00BE7465" w:rsidRDefault="00BE7465" w:rsidP="00BE7465">
      <w:pPr>
        <w:rPr>
          <w:bCs/>
        </w:rPr>
      </w:pPr>
      <w:r w:rsidRPr="00BE7465">
        <w:rPr>
          <w:bCs/>
          <w:i/>
          <w:iCs/>
        </w:rPr>
        <w:t>Tato tři témata propojují zahradu s reálným světem a hodnotami. Zaškrtněte podle toho, jaký přesah měla dnešní lekce.</w:t>
      </w:r>
    </w:p>
    <w:p w14:paraId="2577A1E8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1. Péče o sebe a druhé</w:t>
      </w:r>
    </w:p>
    <w:p w14:paraId="798AF893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</w:rPr>
        <w:t>Co to znamená na zahradě:</w:t>
      </w:r>
      <w:r w:rsidRPr="00BE7465">
        <w:rPr>
          <w:bCs/>
        </w:rPr>
        <w:t xml:space="preserve"> Zdraví (fyzické i duševní), bezpečnost, wellbeing (pohoda) a kamarádské vztahy. </w:t>
      </w:r>
    </w:p>
    <w:p w14:paraId="1BF45710" w14:textId="77777777" w:rsidR="005851C4" w:rsidRDefault="00BE7465" w:rsidP="00BE7465">
      <w:pPr>
        <w:rPr>
          <w:bCs/>
          <w:i/>
        </w:rPr>
      </w:pPr>
      <w:r w:rsidRPr="00BE7465">
        <w:rPr>
          <w:b/>
          <w:bCs/>
          <w:i/>
        </w:rPr>
        <w:t>Kdy políčko zaškrtnout (příklady):</w:t>
      </w:r>
      <w:r w:rsidR="005851C4">
        <w:rPr>
          <w:bCs/>
          <w:i/>
        </w:rPr>
        <w:t xml:space="preserve"> </w:t>
      </w:r>
    </w:p>
    <w:p w14:paraId="39670BB2" w14:textId="514695F9" w:rsidR="00BE7465" w:rsidRPr="005851C4" w:rsidRDefault="00BE7465" w:rsidP="00BE7465">
      <w:pPr>
        <w:rPr>
          <w:bCs/>
          <w:i/>
        </w:rPr>
      </w:pPr>
      <w:r w:rsidRPr="00BE7465">
        <w:rPr>
          <w:bCs/>
        </w:rPr>
        <w:t>Učili jste děti bezpečně nosit a používat nářadí (motyky, nůžky), aby nikomu neublížily.</w:t>
      </w:r>
    </w:p>
    <w:p w14:paraId="41386D9A" w14:textId="37C42B55" w:rsidR="00BE7465" w:rsidRPr="00BE7465" w:rsidRDefault="00BE7465" w:rsidP="00BE7465">
      <w:pPr>
        <w:rPr>
          <w:bCs/>
        </w:rPr>
      </w:pPr>
      <w:r w:rsidRPr="00BE7465">
        <w:rPr>
          <w:bCs/>
        </w:rPr>
        <w:t xml:space="preserve">Všimli jste si, že jsou děti unavené ze školy, tak jste zvolnili, </w:t>
      </w:r>
      <w:r w:rsidR="0075387A">
        <w:rPr>
          <w:bCs/>
        </w:rPr>
        <w:t xml:space="preserve">posadili se </w:t>
      </w:r>
      <w:r w:rsidRPr="00BE7465">
        <w:rPr>
          <w:bCs/>
        </w:rPr>
        <w:t>a udělali si chvilku pohody (wellbeing).</w:t>
      </w:r>
    </w:p>
    <w:p w14:paraId="2CD180CB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lastRenderedPageBreak/>
        <w:t>Děti si navzájem pomohly – starší nebo silnější dítě pomohlo mladšímu odnést těžkou konev s vodou.</w:t>
      </w:r>
    </w:p>
    <w:p w14:paraId="7C46A909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2. Společnost pro všechny</w:t>
      </w:r>
    </w:p>
    <w:p w14:paraId="3DCFAE70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</w:rPr>
        <w:t>Co to znamená na zahradě:</w:t>
      </w:r>
      <w:r w:rsidRPr="00BE7465">
        <w:rPr>
          <w:bCs/>
        </w:rPr>
        <w:t xml:space="preserve"> Spolupráce v týmu, respekt k odlišnostem, komunikace a kritické myšlení (dáte hlavy dohromady, nasloucháte si, řešíte s ohledem na druhé).</w:t>
      </w:r>
    </w:p>
    <w:p w14:paraId="6363D561" w14:textId="77777777" w:rsidR="00BE7465" w:rsidRPr="00BE7465" w:rsidRDefault="00BE7465" w:rsidP="00BE7465">
      <w:pPr>
        <w:rPr>
          <w:bCs/>
          <w:i/>
        </w:rPr>
      </w:pPr>
      <w:r w:rsidRPr="00BE7465">
        <w:rPr>
          <w:b/>
          <w:bCs/>
          <w:i/>
        </w:rPr>
        <w:t>Kdy políčko zaškrtnout (příklady):</w:t>
      </w:r>
    </w:p>
    <w:p w14:paraId="07FDCA26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Rozdělili jste děti do dvojic nebo skupin a ony se musely samy domluvit, kdo bude kopat a kdo sázet.</w:t>
      </w:r>
    </w:p>
    <w:p w14:paraId="2E40DA77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Zapojili jste do práce všechny děti společně, i ty pomalejší nebo stydlivější, a všichni táhli za jeden provaz.</w:t>
      </w:r>
    </w:p>
    <w:p w14:paraId="0909C5B9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Hledali jste s dětmi na mobilu v aplikaci (</w:t>
      </w:r>
      <w:r w:rsidRPr="00BE7465">
        <w:rPr>
          <w:bCs/>
          <w:i/>
          <w:iCs/>
        </w:rPr>
        <w:t>PlantNet</w:t>
      </w:r>
      <w:r w:rsidRPr="00BE7465">
        <w:rPr>
          <w:bCs/>
        </w:rPr>
        <w:t xml:space="preserve">, </w:t>
      </w:r>
      <w:r w:rsidRPr="00BE7465">
        <w:rPr>
          <w:bCs/>
          <w:i/>
          <w:iCs/>
        </w:rPr>
        <w:t>Seek</w:t>
      </w:r>
      <w:r w:rsidRPr="00BE7465">
        <w:rPr>
          <w:bCs/>
        </w:rPr>
        <w:t>) informace o rostlině a učili je ověřovat si, co na internetu píší.</w:t>
      </w:r>
    </w:p>
    <w:p w14:paraId="56F3106A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 xml:space="preserve">Děti udělaly něco pro návštěvníky DDM (např. vyplely ukázkový záhon nebo vyrobily pítko pro ptáky, které uvidí veřejnost). </w:t>
      </w:r>
    </w:p>
    <w:p w14:paraId="45C993E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3. Udržitelné prostředí</w:t>
      </w:r>
    </w:p>
    <w:p w14:paraId="613C56F1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</w:rPr>
        <w:t>Co to znamená na zahradě:</w:t>
      </w:r>
      <w:r w:rsidRPr="00BE7465">
        <w:rPr>
          <w:bCs/>
        </w:rPr>
        <w:t xml:space="preserve"> Ekologie, ochrana přírody, neplýtvání a odpovědnost vůči planetě. </w:t>
      </w:r>
    </w:p>
    <w:p w14:paraId="62E03AB5" w14:textId="77777777" w:rsidR="00BE7465" w:rsidRPr="00BE7465" w:rsidRDefault="00BE7465" w:rsidP="00BE7465">
      <w:pPr>
        <w:rPr>
          <w:bCs/>
          <w:i/>
        </w:rPr>
      </w:pPr>
      <w:r w:rsidRPr="00BE7465">
        <w:rPr>
          <w:b/>
          <w:bCs/>
          <w:i/>
        </w:rPr>
        <w:t>Kdy políčko zaškrtnout (příklady):</w:t>
      </w:r>
    </w:p>
    <w:p w14:paraId="4F3925D1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Tohle políčko v Zahradníčku zaškrtnete skoro vždycky!</w:t>
      </w:r>
    </w:p>
    <w:p w14:paraId="5E6CAAA0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Dávali jste plevel a zbytky rostlin na kompost.</w:t>
      </w:r>
    </w:p>
    <w:p w14:paraId="09DAA4F4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Zalévali jste nachytanou dešťovou vodou namísto kohoutkové.</w:t>
      </w:r>
    </w:p>
    <w:p w14:paraId="23F6DC8A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Sázeli jste rostliny, které pomáhají včelám a hmyzu.</w:t>
      </w:r>
    </w:p>
    <w:p w14:paraId="507760F0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Využívali jste recyklované materiály (např. sázení semínek do kelímků od jogurtů místo kupování plastových květináčů).</w:t>
      </w:r>
    </w:p>
    <w:p w14:paraId="37A073F6" w14:textId="77777777" w:rsidR="00BE7465" w:rsidRPr="00EF0A08" w:rsidRDefault="00BE7465" w:rsidP="00BE7465">
      <w:pPr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EF0A08"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Co jsou to základní gramotnosti (ZG)?</w:t>
      </w:r>
    </w:p>
    <w:p w14:paraId="218D7C43" w14:textId="77777777" w:rsidR="00BE7465" w:rsidRPr="00BE7465" w:rsidRDefault="00BE7465" w:rsidP="00BE7465">
      <w:pPr>
        <w:rPr>
          <w:bCs/>
        </w:rPr>
      </w:pPr>
      <w:r w:rsidRPr="00BE7465">
        <w:rPr>
          <w:bCs/>
          <w:i/>
          <w:iCs/>
        </w:rPr>
        <w:t>Jedná se o schopnosti, bez kterých se děti v životě neobejdou. Prolínají se všemi aktivitami na zahradě DDM.</w:t>
      </w:r>
    </w:p>
    <w:p w14:paraId="4BE4CC4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Čtenářská a pisatelská gramotnost</w:t>
      </w:r>
    </w:p>
    <w:p w14:paraId="237E0455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</w:rPr>
        <w:lastRenderedPageBreak/>
        <w:t>Co to znamená v kroužku Zahradníček:</w:t>
      </w:r>
      <w:r w:rsidRPr="00BE7465">
        <w:rPr>
          <w:b/>
          <w:bCs/>
        </w:rPr>
        <w:t xml:space="preserve"> </w:t>
      </w:r>
      <w:r w:rsidRPr="00BE7465">
        <w:rPr>
          <w:bCs/>
        </w:rPr>
        <w:t>Práce s textem, porozumění informacím, psaní a zaznamenávání.</w:t>
      </w:r>
    </w:p>
    <w:p w14:paraId="3478F55D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Kdy zaškrtnout:</w:t>
      </w:r>
      <w:r w:rsidRPr="00BE7465">
        <w:rPr>
          <w:b/>
          <w:bCs/>
        </w:rPr>
        <w:t xml:space="preserve"> </w:t>
      </w:r>
    </w:p>
    <w:p w14:paraId="1F69CB60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 xml:space="preserve">Když děti čtou zadání nebo úkoly v pracovním listu. </w:t>
      </w:r>
    </w:p>
    <w:p w14:paraId="38ABEC81" w14:textId="4481B5DB" w:rsidR="00BE7465" w:rsidRPr="00BE7465" w:rsidRDefault="00BE7465" w:rsidP="00BE7465">
      <w:pPr>
        <w:rPr>
          <w:bCs/>
        </w:rPr>
      </w:pPr>
      <w:r w:rsidRPr="00BE7465">
        <w:rPr>
          <w:bCs/>
        </w:rPr>
        <w:t xml:space="preserve">Když luští popisky na </w:t>
      </w:r>
      <w:r w:rsidR="005851C4">
        <w:rPr>
          <w:bCs/>
        </w:rPr>
        <w:t>sáč</w:t>
      </w:r>
      <w:r w:rsidRPr="00BE7465">
        <w:rPr>
          <w:bCs/>
        </w:rPr>
        <w:t>cích se semínky, čtou cedulky u rostlin nebo píší/kreslí své vlastní zápisky a jmenovky k nově vysetým záhonům.</w:t>
      </w:r>
    </w:p>
    <w:p w14:paraId="369CE768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Logicko-matematická gramotnost</w:t>
      </w:r>
    </w:p>
    <w:p w14:paraId="3C6652C1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</w:rPr>
        <w:t>Co to znamená v kroužku Zahradníček:</w:t>
      </w:r>
      <w:r w:rsidRPr="00BE7465">
        <w:rPr>
          <w:b/>
          <w:bCs/>
        </w:rPr>
        <w:t xml:space="preserve"> </w:t>
      </w:r>
      <w:r w:rsidRPr="00BE7465">
        <w:rPr>
          <w:bCs/>
        </w:rPr>
        <w:t>Logické uvažování, počítání, měření, odhadování a práce s prostorem.</w:t>
      </w:r>
    </w:p>
    <w:p w14:paraId="479CF124" w14:textId="77777777" w:rsidR="005851C4" w:rsidRDefault="00BE7465" w:rsidP="00BE7465">
      <w:pPr>
        <w:rPr>
          <w:b/>
          <w:bCs/>
          <w:i/>
          <w:iCs/>
        </w:rPr>
      </w:pPr>
      <w:r w:rsidRPr="00BE7465">
        <w:rPr>
          <w:b/>
          <w:bCs/>
          <w:i/>
          <w:iCs/>
        </w:rPr>
        <w:t>Kdy zaškrtnout:</w:t>
      </w:r>
    </w:p>
    <w:p w14:paraId="4FD8A832" w14:textId="6ADBBFA0" w:rsidR="00BE7465" w:rsidRPr="00EF0A08" w:rsidRDefault="00BE7465" w:rsidP="00BE7465">
      <w:pPr>
        <w:rPr>
          <w:b/>
          <w:bCs/>
          <w:i/>
          <w:iCs/>
        </w:rPr>
      </w:pPr>
      <w:r w:rsidRPr="00BE7465">
        <w:rPr>
          <w:bCs/>
        </w:rPr>
        <w:t>Když děti odhadují, rozměřují plochu k práci, počet semen, rostlin, odhadují objem nádoby na zachycení dešťové vody, zvažují, které rostliny vyrostou vyšší a které nižší.</w:t>
      </w:r>
    </w:p>
    <w:p w14:paraId="37CB2D07" w14:textId="77777777" w:rsidR="00BE7465" w:rsidRPr="00EF0A08" w:rsidRDefault="00BE7465" w:rsidP="00BE7465">
      <w:pPr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EF0A08"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Co to jsou klíčové kompetence (KK)? </w:t>
      </w:r>
    </w:p>
    <w:p w14:paraId="088B41A2" w14:textId="77777777" w:rsidR="00BE7465" w:rsidRPr="00BE7465" w:rsidRDefault="00BE7465" w:rsidP="00BE7465">
      <w:pPr>
        <w:rPr>
          <w:bCs/>
        </w:rPr>
      </w:pPr>
      <w:r w:rsidRPr="00BE7465">
        <w:rPr>
          <w:bCs/>
        </w:rPr>
        <w:t>V našem případě jsou to dovednosti pro život na zahradě, budujeme, podporujeme, výsledky se dostavují pomalu, postupně.</w:t>
      </w:r>
    </w:p>
    <w:p w14:paraId="6161A064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1. Kompetence k učení</w:t>
      </w:r>
    </w:p>
    <w:p w14:paraId="79531389" w14:textId="05272B1C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Dítě</w:t>
      </w:r>
      <w:r w:rsidRPr="00BE7465">
        <w:rPr>
          <w:bCs/>
        </w:rPr>
        <w:t xml:space="preserve"> má chuť objevovat a umí si informace sám vyhledat.</w:t>
      </w:r>
    </w:p>
    <w:p w14:paraId="03216E9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>Pozorování žížaly lupou, zjišťování informací o škůdcích, zkoušení věcí pokusem a omylem.</w:t>
      </w:r>
    </w:p>
    <w:p w14:paraId="349CB8ED" w14:textId="77777777" w:rsidR="00BE7465" w:rsidRPr="00BE7465" w:rsidRDefault="00BE7465" w:rsidP="00BE7465">
      <w:pPr>
        <w:rPr>
          <w:b/>
          <w:bCs/>
        </w:rPr>
      </w:pPr>
    </w:p>
    <w:p w14:paraId="7B6F31A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2. Kompetence k řešení problémů</w:t>
      </w:r>
    </w:p>
    <w:p w14:paraId="73D1483B" w14:textId="5B1813E8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 xml:space="preserve">Dítě </w:t>
      </w:r>
      <w:r w:rsidRPr="00BE7465">
        <w:rPr>
          <w:bCs/>
        </w:rPr>
        <w:t>se ne</w:t>
      </w:r>
      <w:r w:rsidR="005851C4">
        <w:rPr>
          <w:bCs/>
        </w:rPr>
        <w:t xml:space="preserve">zalekne </w:t>
      </w:r>
      <w:r w:rsidRPr="00BE7465">
        <w:rPr>
          <w:bCs/>
        </w:rPr>
        <w:t>překážky, ale hledá řešení a domýšlí důsledky.</w:t>
      </w:r>
    </w:p>
    <w:p w14:paraId="3ECCFAD7" w14:textId="64A70D61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 xml:space="preserve">Došla voda v konvi – </w:t>
      </w:r>
      <w:r w:rsidR="005851C4">
        <w:rPr>
          <w:bCs/>
        </w:rPr>
        <w:t xml:space="preserve">děti </w:t>
      </w:r>
      <w:r w:rsidRPr="00BE7465">
        <w:rPr>
          <w:bCs/>
        </w:rPr>
        <w:t>vymyslí, jak nachytat dešťovku nebo odkud ji přinést. Naš</w:t>
      </w:r>
      <w:r w:rsidR="005851C4">
        <w:rPr>
          <w:bCs/>
        </w:rPr>
        <w:t>li</w:t>
      </w:r>
      <w:r w:rsidRPr="00BE7465">
        <w:rPr>
          <w:bCs/>
        </w:rPr>
        <w:t xml:space="preserve"> slimáky na salátu – vymyslí ekologickou ochranu záhonu.</w:t>
      </w:r>
    </w:p>
    <w:p w14:paraId="58BFEA3D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3. Kompetence komunikační</w:t>
      </w:r>
    </w:p>
    <w:p w14:paraId="558A01B9" w14:textId="1C8CBED3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Dítě</w:t>
      </w:r>
      <w:r w:rsidRPr="00BE7465">
        <w:rPr>
          <w:bCs/>
        </w:rPr>
        <w:t xml:space="preserve"> umí srozumitelně vyjádřit své myšlenky, naslouchá druhým a obhajuje svůj názor.</w:t>
      </w:r>
    </w:p>
    <w:p w14:paraId="2A70EEB3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lastRenderedPageBreak/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 xml:space="preserve">Sdílení objevů v kruhu, prezentace skupinové práce (např. </w:t>
      </w:r>
      <w:r w:rsidRPr="00BE7465">
        <w:rPr>
          <w:bCs/>
          <w:i/>
          <w:iCs/>
        </w:rPr>
        <w:t>„Náš tým vysadil bylinky takto, protože...“</w:t>
      </w:r>
      <w:r w:rsidRPr="00BE7465">
        <w:rPr>
          <w:bCs/>
        </w:rPr>
        <w:t>), kreslení či zápis do deníku.</w:t>
      </w:r>
    </w:p>
    <w:p w14:paraId="4982105C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4. Kompetence osobnostní a sociální</w:t>
      </w:r>
    </w:p>
    <w:p w14:paraId="1DBA7044" w14:textId="4A1F7C6D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Dítě</w:t>
      </w:r>
      <w:r w:rsidRPr="00BE7465">
        <w:rPr>
          <w:bCs/>
        </w:rPr>
        <w:t xml:space="preserve"> zná </w:t>
      </w:r>
      <w:r w:rsidR="005851C4">
        <w:rPr>
          <w:bCs/>
        </w:rPr>
        <w:t>samo</w:t>
      </w:r>
      <w:r w:rsidRPr="00BE7465">
        <w:rPr>
          <w:bCs/>
        </w:rPr>
        <w:t xml:space="preserve"> sebe, umí pracovat se svými emocemi, spolupracuje v týmu a buduje pohodu (wellbeing).</w:t>
      </w:r>
    </w:p>
    <w:p w14:paraId="1471A830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>Trpělivost (semínko nevyroste hned), zvládnutí vzteku, když se zlomí stonek, ohleduplnost k unavenému kamarádovi.</w:t>
      </w:r>
    </w:p>
    <w:p w14:paraId="674DF7D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5. Kompetence k občanství a udržitelnosti </w:t>
      </w:r>
    </w:p>
    <w:p w14:paraId="352A4BCD" w14:textId="5B0A7D15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Dítě</w:t>
      </w:r>
      <w:r w:rsidRPr="00BE7465">
        <w:rPr>
          <w:bCs/>
        </w:rPr>
        <w:t xml:space="preserve"> se chová odpovědně k druhým lidem, respektuje pravidla, chrání přírodu a kulturní dědictví.</w:t>
      </w:r>
    </w:p>
    <w:p w14:paraId="32AAB6A3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>Kompostování, sběr dešťové vody, uklizení zahrady DDM, aby se nezranili ostatní, neplýtvání substrátem.</w:t>
      </w:r>
    </w:p>
    <w:p w14:paraId="5A2D69C6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6. Kompetence k podnikavosti a pracovní </w:t>
      </w:r>
    </w:p>
    <w:p w14:paraId="1B3FB39D" w14:textId="44D0F0B0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Détě</w:t>
      </w:r>
      <w:r w:rsidRPr="00BE7465">
        <w:rPr>
          <w:bCs/>
        </w:rPr>
        <w:t xml:space="preserve"> umí vzít za práci, bezpečně používá nástroje, dokáže dotáhnout nápad do konce a nebojí se inovací.</w:t>
      </w:r>
    </w:p>
    <w:p w14:paraId="75DA49FA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>Fyzické rytí, setí, bezpečné zacházení s motykou či nůžkami, např. i plánování a dokončení bylinkové spirály od nákresu po osázení.</w:t>
      </w:r>
    </w:p>
    <w:p w14:paraId="7E3864FE" w14:textId="5254E1A6" w:rsidR="00BE7465" w:rsidRDefault="00BE7465" w:rsidP="00BE7465">
      <w:pPr>
        <w:rPr>
          <w:b/>
          <w:bCs/>
        </w:rPr>
      </w:pPr>
      <w:r w:rsidRPr="00BE7465">
        <w:rPr>
          <w:b/>
          <w:bCs/>
        </w:rPr>
        <w:t>7. Kompetence digitální</w:t>
      </w:r>
    </w:p>
    <w:p w14:paraId="2814559C" w14:textId="4C6D29DE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Dítě</w:t>
      </w:r>
      <w:r w:rsidRPr="00BE7465">
        <w:rPr>
          <w:bCs/>
        </w:rPr>
        <w:t xml:space="preserve"> používá technologie bezpečně, kriticky a kreativně jako nástroj, ne</w:t>
      </w:r>
      <w:r>
        <w:rPr>
          <w:bCs/>
        </w:rPr>
        <w:t>,</w:t>
      </w:r>
      <w:r w:rsidRPr="00BE7465">
        <w:rPr>
          <w:bCs/>
        </w:rPr>
        <w:t xml:space="preserve"> jen pro zábavu.</w:t>
      </w:r>
    </w:p>
    <w:p w14:paraId="2F24F706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>Použití mobilu a aplikace k určení názvu plevele, vyfocení časosběru záhonu od jara do podzimu.</w:t>
      </w:r>
    </w:p>
    <w:p w14:paraId="163845EE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8. Kompetence kulturní </w:t>
      </w:r>
    </w:p>
    <w:p w14:paraId="07DF777B" w14:textId="0F7EE6F2" w:rsidR="00BE7465" w:rsidRP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="005851C4">
        <w:rPr>
          <w:bCs/>
        </w:rPr>
        <w:t>Dítě</w:t>
      </w:r>
      <w:r w:rsidRPr="00BE7465">
        <w:rPr>
          <w:bCs/>
        </w:rPr>
        <w:t xml:space="preserve"> vnímá krásu a umění, respektuje různé kultury a tradice, vyjadřuje se skrze tvorbu (např. sváteční dekorace do klubovny).</w:t>
      </w:r>
    </w:p>
    <w:p w14:paraId="22F7701E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zahradě:</w:t>
      </w:r>
      <w:r w:rsidRPr="00BE7465">
        <w:rPr>
          <w:b/>
          <w:bCs/>
        </w:rPr>
        <w:t xml:space="preserve"> </w:t>
      </w:r>
      <w:r w:rsidRPr="00BE7465">
        <w:rPr>
          <w:bCs/>
        </w:rPr>
        <w:t>Vnímání estetiky zahradní architektury, aranžování květin, kreativní barvení dřevěných jmenovek, dodržování tradičních zahradních zvyků (např. oslava sklizně).</w:t>
      </w:r>
    </w:p>
    <w:p w14:paraId="0994FEDA" w14:textId="77777777" w:rsidR="00BE7465" w:rsidRPr="00EF0A08" w:rsidRDefault="00BE7465" w:rsidP="00BE7465">
      <w:pPr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EF0A08">
        <w:rPr>
          <w:b/>
          <w:b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Co jsou to Vzdělávací oblasti (VO)?</w:t>
      </w:r>
    </w:p>
    <w:p w14:paraId="34019D67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1. Člověk a jeho svět </w:t>
      </w:r>
      <w:r w:rsidRPr="00BE7465">
        <w:rPr>
          <w:b/>
          <w:bCs/>
          <w:i/>
          <w:iCs/>
        </w:rPr>
        <w:t>(Klíčová oblast pro 1. stupeň ZŠ)</w:t>
      </w:r>
    </w:p>
    <w:p w14:paraId="3D0058B4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Poznávání přírody, lidí, vztahů, místa, kde žijeme a proměn v čase.</w:t>
      </w:r>
    </w:p>
    <w:p w14:paraId="5157B487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lastRenderedPageBreak/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Tuto kolonku jako lektoři zaškrtnete téměř vždy. Patří sem poznávání rostlin, hmyzu, vlivu počasí na půdu, ročních období nebo zkoumání nejbližšího okolí domu dětí a mládeže.</w:t>
      </w:r>
      <w:r w:rsidRPr="00BE7465">
        <w:rPr>
          <w:b/>
          <w:bCs/>
        </w:rPr>
        <w:t xml:space="preserve"> </w:t>
      </w:r>
    </w:p>
    <w:p w14:paraId="2CB56F4B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2. Člověk a svět práce</w:t>
      </w:r>
    </w:p>
    <w:p w14:paraId="477B5854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Práce s materiály, pěstování, design, technologie, bezpečnost a kariérové směřování.</w:t>
      </w:r>
    </w:p>
    <w:p w14:paraId="61F85E50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Druhá nejčastější kolonka. Jakákoliv manuální práce – pletí, rytí, setí, bezpečné zacházení s nářadím, úklid pomůcek nebo stavba prvků (např. hmyzího hotelu).</w:t>
      </w:r>
      <w:r w:rsidRPr="00BE7465">
        <w:rPr>
          <w:b/>
          <w:bCs/>
        </w:rPr>
        <w:t xml:space="preserve"> </w:t>
      </w:r>
    </w:p>
    <w:p w14:paraId="10470E10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3. Člověk a příroda </w:t>
      </w:r>
      <w:r w:rsidRPr="00BE7465">
        <w:rPr>
          <w:b/>
          <w:bCs/>
          <w:i/>
          <w:iCs/>
        </w:rPr>
        <w:t>(Týká se převážně 2. stupně / starších dětí)</w:t>
      </w:r>
    </w:p>
    <w:p w14:paraId="10F33DF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Fyzika, chemie, přírodopis a zeměpis v praxi.</w:t>
      </w:r>
    </w:p>
    <w:p w14:paraId="443F41F0" w14:textId="5E9D6235" w:rsid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Když se staršími dětmi fungujete jako vědci. Např. badatelsky zkoumáte složení půdy, děláte pokusy s kyselostí/zásaditostí půdy, zkoumáte koloběh vody nebo fotosyntézu rostlin.</w:t>
      </w:r>
    </w:p>
    <w:p w14:paraId="204FD317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4. Matematika a její aplikace</w:t>
      </w:r>
    </w:p>
    <w:p w14:paraId="3161E5EF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Čísla, měření, geometrie, odhady a prostorová představivost.</w:t>
      </w:r>
    </w:p>
    <w:p w14:paraId="13BECDBB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Odměřování rozestupů mezi semínky, měření hloubky jamky pro stromek, počítání sazenic a květináčů, plánování pravoúhlých či kruhových záhonů.</w:t>
      </w:r>
      <w:r w:rsidRPr="00BE7465">
        <w:rPr>
          <w:b/>
          <w:bCs/>
        </w:rPr>
        <w:t xml:space="preserve"> </w:t>
      </w:r>
    </w:p>
    <w:p w14:paraId="19E7327D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5. Jazyk a jazyková komunikace</w:t>
      </w:r>
    </w:p>
    <w:p w14:paraId="558897B0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Mateřský jazyk (čeština), cizí jazyky, vyjadřování a komunikace.</w:t>
      </w:r>
    </w:p>
    <w:p w14:paraId="74301034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Osvojování nových slov (odborné zahradnické a botanické názvy), diskuze v komunitním kruhu o plánu práce, formulování vlastních závěrů z pozorování.</w:t>
      </w:r>
      <w:r w:rsidRPr="00BE7465">
        <w:rPr>
          <w:b/>
          <w:bCs/>
        </w:rPr>
        <w:t xml:space="preserve"> </w:t>
      </w:r>
    </w:p>
    <w:p w14:paraId="72EA8FD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6. Informatika </w:t>
      </w:r>
    </w:p>
    <w:p w14:paraId="2B9D8CDE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Práce s daty a informacemi, digitální systémy a algoritmické myšlení.</w:t>
      </w:r>
    </w:p>
    <w:p w14:paraId="5631DF10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Použití mobilu k vyhledávání informací v aplikaci, focení časosběrného růstu rostlin v záhonu nebo cílené třídění informací (např. oddělení plevele od užitečných rostlin podle zadaných znaků).</w:t>
      </w:r>
      <w:r w:rsidRPr="00BE7465">
        <w:rPr>
          <w:b/>
          <w:bCs/>
        </w:rPr>
        <w:t xml:space="preserve"> </w:t>
      </w:r>
    </w:p>
    <w:p w14:paraId="52474E6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lastRenderedPageBreak/>
        <w:t>7. Umění a kultura</w:t>
      </w:r>
    </w:p>
    <w:p w14:paraId="14981E0A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Výtvarná a hudební výchova, kreativní tvorba a estetika.</w:t>
      </w:r>
    </w:p>
    <w:p w14:paraId="2AC51DD5" w14:textId="18AA23F1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Kreslení nebo lisování rostlin do pracovního sešitu nebo herbáře, barvení dřevěných jmenovek, aranžování suchých květin, tvorba mandal z přírodnin v terénu.</w:t>
      </w:r>
    </w:p>
    <w:p w14:paraId="73C345C8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8. Člověk a společnost</w:t>
      </w:r>
    </w:p>
    <w:p w14:paraId="2558F076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Dějepis, občanská výchova, historie, tradice a fungování společnosti.</w:t>
      </w:r>
    </w:p>
    <w:p w14:paraId="600D9A6F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Povídání si o tom, jak zahradničili naši předci, o původu tradičních českých plodin, oslava zahradních svátků a tradic (např. dožínky, dýňobraní).</w:t>
      </w:r>
      <w:r w:rsidRPr="00BE7465">
        <w:rPr>
          <w:b/>
          <w:bCs/>
        </w:rPr>
        <w:t xml:space="preserve"> </w:t>
      </w:r>
    </w:p>
    <w:p w14:paraId="04EA7DAD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>9. Člověk, zdraví a pohyb</w:t>
      </w:r>
    </w:p>
    <w:p w14:paraId="32E41829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Tělesná výchova, výchova ke zdraví, zdravý životní styl a hygiena.</w:t>
      </w:r>
    </w:p>
    <w:p w14:paraId="737FAD37" w14:textId="589E0433" w:rsid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Protahování a pohyb na čerstvém vzduchu, ergonomie práce (jak správně zvedat těžkou konev, aby nás nebolel</w:t>
      </w:r>
      <w:r>
        <w:rPr>
          <w:bCs/>
        </w:rPr>
        <w:t>a</w:t>
      </w:r>
      <w:r w:rsidRPr="00BE7465">
        <w:rPr>
          <w:bCs/>
        </w:rPr>
        <w:t xml:space="preserve"> záda) a důsledná hygiena (mytí rukou po práci s hlínou).</w:t>
      </w:r>
    </w:p>
    <w:p w14:paraId="6C04E47E" w14:textId="77777777" w:rsidR="00BE7465" w:rsidRPr="00BE7465" w:rsidRDefault="00BE7465" w:rsidP="00BE7465">
      <w:pPr>
        <w:rPr>
          <w:b/>
          <w:bCs/>
        </w:rPr>
      </w:pPr>
      <w:r w:rsidRPr="00BE7465">
        <w:rPr>
          <w:b/>
          <w:bCs/>
        </w:rPr>
        <w:t xml:space="preserve">10. Člověk a etika </w:t>
      </w:r>
    </w:p>
    <w:p w14:paraId="12BE9F20" w14:textId="77777777" w:rsidR="00BE7465" w:rsidRP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Co to znamená:</w:t>
      </w:r>
      <w:r w:rsidRPr="00BE7465">
        <w:rPr>
          <w:b/>
          <w:bCs/>
        </w:rPr>
        <w:t xml:space="preserve"> </w:t>
      </w:r>
      <w:r w:rsidRPr="00BE7465">
        <w:rPr>
          <w:bCs/>
        </w:rPr>
        <w:t>Morálka, etická rozhodnutí, respekt, hodnoty a filozofické otázky.</w:t>
      </w:r>
    </w:p>
    <w:p w14:paraId="3817515C" w14:textId="35EB5116" w:rsidR="00BE7465" w:rsidRDefault="00BE7465" w:rsidP="00BE7465">
      <w:pPr>
        <w:rPr>
          <w:bCs/>
        </w:rPr>
      </w:pPr>
      <w:r w:rsidRPr="00BE7465">
        <w:rPr>
          <w:b/>
          <w:bCs/>
          <w:i/>
          <w:iCs/>
        </w:rPr>
        <w:t>Na zahradě Zahradníčka:</w:t>
      </w:r>
      <w:r w:rsidRPr="00BE7465">
        <w:rPr>
          <w:b/>
          <w:bCs/>
        </w:rPr>
        <w:t xml:space="preserve"> </w:t>
      </w:r>
      <w:r w:rsidRPr="00BE7465">
        <w:rPr>
          <w:bCs/>
        </w:rPr>
        <w:t>Řešení morálních otázek v přírodě – respekt k živým tvorům (např. nezabíjíme žížaly, ale chráníme je), férové chování v týmu, uvažování o tom, zda je etické plýtvat jídlem, které jsme sami vypěstovali.</w:t>
      </w:r>
    </w:p>
    <w:p w14:paraId="69148E76" w14:textId="77777777" w:rsidR="00356184" w:rsidRDefault="00356184" w:rsidP="00BE7465">
      <w:pPr>
        <w:rPr>
          <w:bCs/>
        </w:rPr>
      </w:pPr>
    </w:p>
    <w:p w14:paraId="1F3A827A" w14:textId="5F4F110E" w:rsidR="00356184" w:rsidRDefault="00356184" w:rsidP="00BE7465">
      <w:pPr>
        <w:rPr>
          <w:bCs/>
        </w:rPr>
      </w:pPr>
      <w:r>
        <w:rPr>
          <w:bCs/>
        </w:rPr>
        <w:t>Za kolektiv autorů přeje dobrou pohodu a radost z práce a setkávání</w:t>
      </w:r>
    </w:p>
    <w:p w14:paraId="2A4CAFD5" w14:textId="5A77E65F" w:rsidR="00356184" w:rsidRDefault="00356184" w:rsidP="00356184">
      <w:pPr>
        <w:rPr>
          <w:bCs/>
        </w:rPr>
      </w:pPr>
      <w:r>
        <w:rPr>
          <w:bCs/>
        </w:rPr>
        <w:t xml:space="preserve">Jiřina Kelymanová, </w:t>
      </w:r>
      <w:r w:rsidRPr="00356184">
        <w:rPr>
          <w:bCs/>
        </w:rPr>
        <w:t>lektorka DVPP</w:t>
      </w:r>
      <w:r>
        <w:rPr>
          <w:bCs/>
        </w:rPr>
        <w:t xml:space="preserve">, </w:t>
      </w:r>
      <w:r w:rsidRPr="00356184">
        <w:rPr>
          <w:bCs/>
        </w:rPr>
        <w:t>poradce PZ</w:t>
      </w:r>
      <w:r>
        <w:rPr>
          <w:bCs/>
        </w:rPr>
        <w:t xml:space="preserve">, </w:t>
      </w:r>
      <w:r w:rsidRPr="00356184">
        <w:rPr>
          <w:bCs/>
        </w:rPr>
        <w:t>průvodce dětí zahradami</w:t>
      </w:r>
    </w:p>
    <w:p w14:paraId="4FCB965D" w14:textId="6D303280" w:rsidR="00AD307E" w:rsidRPr="00356184" w:rsidRDefault="00AD307E" w:rsidP="00356184">
      <w:pPr>
        <w:rPr>
          <w:bCs/>
        </w:rPr>
      </w:pPr>
      <w:r>
        <w:rPr>
          <w:bCs/>
        </w:rPr>
        <w:t>Jana Lapáčková, koordinátorka projektu Zahradníček</w:t>
      </w:r>
    </w:p>
    <w:p w14:paraId="0B7EF506" w14:textId="5B0246C2" w:rsidR="00356184" w:rsidRPr="00BE7465" w:rsidRDefault="00356184" w:rsidP="00BE7465">
      <w:pPr>
        <w:rPr>
          <w:b/>
          <w:bCs/>
        </w:rPr>
      </w:pPr>
    </w:p>
    <w:p w14:paraId="03D2ED45" w14:textId="77777777" w:rsidR="00BE7465" w:rsidRDefault="00BE7465" w:rsidP="00BE7465"/>
    <w:p w14:paraId="1227122F" w14:textId="21FEC8A9" w:rsidR="00BE7465" w:rsidRPr="00BE7465" w:rsidRDefault="00BE7465" w:rsidP="00BE7465">
      <w:r w:rsidRPr="00BE7465">
        <w:t>Vzorová záznamová tabulka – závazný rámec RVP ZV – plnění:</w:t>
      </w:r>
    </w:p>
    <w:p w14:paraId="7FF13E35" w14:textId="77777777" w:rsidR="00BE7465" w:rsidRPr="00BE7465" w:rsidRDefault="00BE7465" w:rsidP="00BE7465">
      <w:pPr>
        <w:rPr>
          <w:i/>
          <w:iCs/>
        </w:rPr>
      </w:pPr>
      <w:r w:rsidRPr="00BE7465">
        <w:rPr>
          <w:b/>
        </w:rPr>
        <w:t>Měsíc:</w:t>
      </w:r>
      <w:r w:rsidRPr="00BE7465">
        <w:t xml:space="preserve"> </w:t>
      </w:r>
      <w:r w:rsidRPr="00BE7465">
        <w:rPr>
          <w:i/>
          <w:iCs/>
        </w:rPr>
        <w:t>Např. Září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97"/>
        <w:gridCol w:w="1997"/>
        <w:gridCol w:w="1807"/>
        <w:gridCol w:w="1981"/>
        <w:gridCol w:w="2264"/>
        <w:gridCol w:w="1698"/>
        <w:gridCol w:w="2230"/>
      </w:tblGrid>
      <w:tr w:rsidR="00BE7465" w:rsidRPr="00BE7465" w14:paraId="273DCD34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EC6CB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Co podporujeme: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487A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A5925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Zahradní nářadí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25ED2BE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Živá půda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16B99A8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Jak se dělá záhon a komp.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6969F89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Jak se sází strom</w:t>
            </w:r>
          </w:p>
        </w:tc>
        <w:tc>
          <w:tcPr>
            <w:tcW w:w="2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1D67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Poznámky:</w:t>
            </w:r>
          </w:p>
        </w:tc>
      </w:tr>
      <w:tr w:rsidR="00BE7465" w:rsidRPr="00BE7465" w14:paraId="10CFA541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</w:tcBorders>
          </w:tcPr>
          <w:p w14:paraId="08F6174A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Průřezová témata (PT)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E82BB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PT1-</w:t>
            </w:r>
            <w:r w:rsidRPr="00BE7465">
              <w:rPr>
                <w:bCs/>
                <w:sz w:val="18"/>
                <w:szCs w:val="18"/>
              </w:rPr>
              <w:t>Péče o sebe a druhé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</w:tcPr>
          <w:p w14:paraId="5CE2611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73B3F6D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5A1077A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4CA553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top w:val="single" w:sz="12" w:space="0" w:color="auto"/>
              <w:right w:val="single" w:sz="12" w:space="0" w:color="auto"/>
            </w:tcBorders>
          </w:tcPr>
          <w:p w14:paraId="2135321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7586E2C6" w14:textId="77777777" w:rsidTr="00BB7328">
        <w:tc>
          <w:tcPr>
            <w:tcW w:w="1999" w:type="dxa"/>
            <w:tcBorders>
              <w:left w:val="single" w:sz="12" w:space="0" w:color="auto"/>
              <w:bottom w:val="single" w:sz="4" w:space="0" w:color="auto"/>
            </w:tcBorders>
          </w:tcPr>
          <w:p w14:paraId="09035C9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6105077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PT2-</w:t>
            </w:r>
            <w:r w:rsidRPr="00BE7465">
              <w:rPr>
                <w:bCs/>
                <w:sz w:val="18"/>
                <w:szCs w:val="18"/>
              </w:rPr>
              <w:t>Společnost pro všechny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18FC59E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24123F4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6B113A8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0EFF942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DE2814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3AC71AFD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52B6BF8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47DEE37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PT3-Udržitelné prostředí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4CC9B11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709A824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7286062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1AA8321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19636F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1C0A03BD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363286A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Zákl. gramotnosti (ZG)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22F7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Čten. a pis.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6AB2E015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6B4B844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4B1DB0C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D13327C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4848C5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69987715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473E1A7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34891E0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Log.-mat.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0B52604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7244DDF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704E3F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71AB39D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50D72AF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0F4431D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</w:tcBorders>
          </w:tcPr>
          <w:p w14:paraId="191D5EA9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Klíč. kompetence (KK)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C540CE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 učení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853D64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335071E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302DA9E5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62DB71E8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17ADC89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45A52E56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35BF5A3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08F5EAE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 řeš. probl.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D41277C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2794A72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0CDD344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1D2A2DC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62A08E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24EC03EF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6CEF629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36A65AC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komunikační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6F4699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0982B62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7692747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6B8A0C6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2A0BE20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73CFD976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D5FC14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D87091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osobn. a sociální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0740BE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EF942E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6B889BA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72C7C90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57710E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2100AC1C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7D66D9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48371F15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 obč. a udržitelnosti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05B051A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583A4D03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4FA94CE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2CF7E11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3C83A29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2EBD8342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31D7655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F56C8A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 podn. a pracovní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F5C0AD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79192DC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55FE0A4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0DDE121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1B69390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C9D2229" w14:textId="77777777" w:rsidTr="00BB7328">
        <w:tc>
          <w:tcPr>
            <w:tcW w:w="1999" w:type="dxa"/>
            <w:tcBorders>
              <w:left w:val="single" w:sz="12" w:space="0" w:color="auto"/>
              <w:bottom w:val="single" w:sz="4" w:space="0" w:color="auto"/>
            </w:tcBorders>
          </w:tcPr>
          <w:p w14:paraId="376139E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7F7B60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digitální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650EF33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995B2E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EFC9ED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C67231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2BB9A93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B24DA7C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0334327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0480180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kulturní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4127A65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925D6A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2BA89AE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E4BB91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3A09203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79EAE8B5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</w:tcBorders>
          </w:tcPr>
          <w:p w14:paraId="1FDE82FE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Vzdělávací oblasti (VO)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5409B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Člověk a jeho svět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1066BB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7E5FB72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390150C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0285537E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FE0B0C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35E42ABC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43EE68D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C397233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Čl. a svět práce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2DEE3CC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2BD5D7B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45C1295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1E5C191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E3A83E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350ED234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D48500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A320AC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Čl. a příroda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CD575D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0417E19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23359E05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5AFBE295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0C3053E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5B98B85C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14A2EB3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492633A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Matem. a její aplikace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9999BD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74FC43B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CBEE80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2D8038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040C014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4CCA7785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CE57F8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5B5A63A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Jazyk a jaz. komunikace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5AD5F4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572BD77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47F5D96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DA32BB3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37D04A9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5150B2FF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E57FC0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606CD37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Informatika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49FA43A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102C81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2C40E4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6656CED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6C10887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634A7806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1FEFB21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498FBA7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Umění a kultura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9F1B4E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8B6194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</w:tcPr>
          <w:p w14:paraId="3CF468F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76BEA6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520D4CD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29925BD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3AEB71C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75795CF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Člověk a společnost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4BF1A430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</w:tcPr>
          <w:p w14:paraId="1034A18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E25749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14:paraId="0DF66F58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21A361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32FBD83E" w14:textId="77777777" w:rsidTr="00BB7328">
        <w:tc>
          <w:tcPr>
            <w:tcW w:w="1999" w:type="dxa"/>
            <w:tcBorders>
              <w:left w:val="single" w:sz="12" w:space="0" w:color="auto"/>
              <w:bottom w:val="single" w:sz="4" w:space="0" w:color="auto"/>
            </w:tcBorders>
          </w:tcPr>
          <w:p w14:paraId="484964E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42B1CAD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Čl., zdraví a pohyb</w:t>
            </w:r>
          </w:p>
        </w:tc>
        <w:tc>
          <w:tcPr>
            <w:tcW w:w="1809" w:type="dxa"/>
            <w:tcBorders>
              <w:left w:val="single" w:sz="12" w:space="0" w:color="auto"/>
              <w:bottom w:val="single" w:sz="4" w:space="0" w:color="auto"/>
            </w:tcBorders>
          </w:tcPr>
          <w:p w14:paraId="39BE81E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C8B3E4F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E2350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19A06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2233" w:type="dxa"/>
            <w:tcBorders>
              <w:bottom w:val="single" w:sz="4" w:space="0" w:color="auto"/>
              <w:right w:val="single" w:sz="12" w:space="0" w:color="auto"/>
            </w:tcBorders>
          </w:tcPr>
          <w:p w14:paraId="532AFB6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10EA590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02A387F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56A490A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Člověk a etika</w:t>
            </w:r>
          </w:p>
        </w:tc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</w:tcPr>
          <w:p w14:paraId="024D78A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X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7119D14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67E058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BA8001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bottom w:val="single" w:sz="12" w:space="0" w:color="auto"/>
              <w:right w:val="single" w:sz="12" w:space="0" w:color="auto"/>
            </w:tcBorders>
          </w:tcPr>
          <w:p w14:paraId="671739B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</w:tbl>
    <w:p w14:paraId="439F7CDB" w14:textId="77777777" w:rsidR="00EF0A08" w:rsidRDefault="00EF0A08" w:rsidP="00BE7465"/>
    <w:p w14:paraId="1BD6E15E" w14:textId="77777777" w:rsidR="00EF0A08" w:rsidRDefault="00EF0A08" w:rsidP="00BE7465"/>
    <w:p w14:paraId="504F4E58" w14:textId="77777777" w:rsidR="00EF0A08" w:rsidRDefault="00EF0A08" w:rsidP="00BE7465"/>
    <w:p w14:paraId="0044ECA9" w14:textId="77777777" w:rsidR="00EF0A08" w:rsidRDefault="00EF0A08" w:rsidP="00BE7465"/>
    <w:p w14:paraId="019708F2" w14:textId="206FE8DB" w:rsidR="00BE7465" w:rsidRPr="00BE7465" w:rsidRDefault="00BE7465" w:rsidP="00BE7465">
      <w:r w:rsidRPr="00BE7465">
        <w:t>Tabulka pro záznamy z dalších měsíců:</w:t>
      </w:r>
    </w:p>
    <w:p w14:paraId="1A3EDD85" w14:textId="77777777" w:rsidR="00BE7465" w:rsidRPr="00BE7465" w:rsidRDefault="00BE7465" w:rsidP="00BE7465">
      <w:r w:rsidRPr="00BE7465">
        <w:t>Měsíc: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98"/>
        <w:gridCol w:w="1997"/>
        <w:gridCol w:w="1806"/>
        <w:gridCol w:w="1981"/>
        <w:gridCol w:w="2264"/>
        <w:gridCol w:w="1698"/>
        <w:gridCol w:w="2230"/>
      </w:tblGrid>
      <w:tr w:rsidR="00BE7465" w:rsidRPr="00BE7465" w14:paraId="5885EAAD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C4F43B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Co podporujeme: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A7AA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9F1FA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518ED14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6EFEF82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4682602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ED74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Poznámky:</w:t>
            </w:r>
          </w:p>
        </w:tc>
      </w:tr>
      <w:tr w:rsidR="00BE7465" w:rsidRPr="00BE7465" w14:paraId="3D23BF14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</w:tcBorders>
          </w:tcPr>
          <w:p w14:paraId="2488E2EA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Průřezová témata (PT)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75EC5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PT1-</w:t>
            </w:r>
            <w:r w:rsidRPr="00BE7465">
              <w:rPr>
                <w:bCs/>
                <w:sz w:val="18"/>
                <w:szCs w:val="18"/>
              </w:rPr>
              <w:t>Péče o sebe a druhé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</w:tcPr>
          <w:p w14:paraId="70F8D4C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15084E0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7AA569A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6D438F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12" w:space="0" w:color="auto"/>
              <w:right w:val="single" w:sz="12" w:space="0" w:color="auto"/>
            </w:tcBorders>
          </w:tcPr>
          <w:p w14:paraId="06992B6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6A4A144E" w14:textId="77777777" w:rsidTr="00BB7328">
        <w:tc>
          <w:tcPr>
            <w:tcW w:w="1999" w:type="dxa"/>
            <w:tcBorders>
              <w:left w:val="single" w:sz="12" w:space="0" w:color="auto"/>
              <w:bottom w:val="single" w:sz="4" w:space="0" w:color="auto"/>
            </w:tcBorders>
          </w:tcPr>
          <w:p w14:paraId="1F662AE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D87873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PT2-</w:t>
            </w:r>
            <w:r w:rsidRPr="00BE7465">
              <w:rPr>
                <w:bCs/>
                <w:sz w:val="18"/>
                <w:szCs w:val="18"/>
              </w:rPr>
              <w:t>Společnost pro všechny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435B8A3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9D2717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958BEE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C9F518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707335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5C6F37A4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36F9E40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2BAEC042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PT3-Udržitelné prostředí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6A126F4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043E5A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7CF642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A43315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5EC8E7BD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4AE9A344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1B683B1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Zákl. gramotnosti (ZG)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E6F378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Čten. a pis.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417181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1503E78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1D4D55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D0A560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09262E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25684189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0029560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4CD4FFD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Log.-mat.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2688E2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22B10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DEF511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1067B2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0AF6FF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4E404224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</w:tcBorders>
          </w:tcPr>
          <w:p w14:paraId="2BA6EB94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Klíč. kompetence (KK)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A85931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 učení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7E72912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C36812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205407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E8798E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302D20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B4EA025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123632A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4440EBE8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 řeš. probl.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09A6FD9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A9F2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D98A88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487466D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74A57A3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73176066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6262713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759D8F7C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komunikační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8967FB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0AE1FB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3047F7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E9A97A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1BB7BE9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66FBA187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62DA161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638DBBD4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osobn. a sociální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4F6BA78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7007CFD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6BE7D5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4DA8E6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4F96CB2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3507F07F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5E70B18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4566633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 obč. a udržitelnosti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19B7F2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56ADA9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F505BE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8E345B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21F7A88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5AEBF310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CA2023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3E3CD0A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 podn. a pracovní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E1D5F2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7D71AE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22FE64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2A34F1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2E1E493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6538C5CB" w14:textId="77777777" w:rsidTr="00BB7328">
        <w:tc>
          <w:tcPr>
            <w:tcW w:w="1999" w:type="dxa"/>
            <w:tcBorders>
              <w:left w:val="single" w:sz="12" w:space="0" w:color="auto"/>
              <w:bottom w:val="single" w:sz="4" w:space="0" w:color="auto"/>
            </w:tcBorders>
          </w:tcPr>
          <w:p w14:paraId="28D8811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14DDCFE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digitální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1C7DF51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73025D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D292CB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FA5EA8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0B23532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95ADF56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4E08EE6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47AF210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kulturní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24934FE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6C3D0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D6D608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81BE21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60BE8E0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6D6578CA" w14:textId="77777777" w:rsidTr="00BB7328">
        <w:tc>
          <w:tcPr>
            <w:tcW w:w="1999" w:type="dxa"/>
            <w:tcBorders>
              <w:top w:val="single" w:sz="12" w:space="0" w:color="auto"/>
              <w:left w:val="single" w:sz="12" w:space="0" w:color="auto"/>
            </w:tcBorders>
          </w:tcPr>
          <w:p w14:paraId="7E369C56" w14:textId="77777777" w:rsidR="00BE7465" w:rsidRPr="00BE7465" w:rsidRDefault="00BE7465" w:rsidP="00BE7465">
            <w:pPr>
              <w:rPr>
                <w:b/>
                <w:sz w:val="18"/>
                <w:szCs w:val="18"/>
              </w:rPr>
            </w:pPr>
            <w:r w:rsidRPr="00BE7465">
              <w:rPr>
                <w:b/>
                <w:sz w:val="18"/>
                <w:szCs w:val="18"/>
              </w:rPr>
              <w:t>Vzdělávací oblasti (VO)</w:t>
            </w:r>
          </w:p>
        </w:tc>
        <w:tc>
          <w:tcPr>
            <w:tcW w:w="19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1894FE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Člověk a jeho svět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1A18909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B6FD32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C04B1B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B22DA4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331CA7F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51A7B415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68D7BC1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3757AEF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Čl. a svět práce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9E0608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FE3B4E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D9F823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B536DB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0AA406D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71C78640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29B4702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0A3E8E6A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Čl. a příroda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1CEA259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DB1DF3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BCCF90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17A564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5D4D191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531D279D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E7646B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6A84229D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Matem. a její aplikace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6A30C11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B6C8A4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E02FBAD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37DE2C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5F72D33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057A625A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208594F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3FAFB26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Jazyk a jaz. komunikace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25BCC8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6C1DF8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6A86C3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64C930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32B283E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479DA985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431BC3B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1B3096C8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Informatika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321532D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724B9D0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9D3B6E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A1BF5DD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0DB3D922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17ABEA4E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067D27B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0A6852A6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Umění a kultura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5F37574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91B7E9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ED3DA6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06F0ED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3F9A25E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4BA4C63E" w14:textId="77777777" w:rsidTr="00BB7328">
        <w:tc>
          <w:tcPr>
            <w:tcW w:w="1999" w:type="dxa"/>
            <w:tcBorders>
              <w:left w:val="single" w:sz="12" w:space="0" w:color="auto"/>
            </w:tcBorders>
          </w:tcPr>
          <w:p w14:paraId="39486ECE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2ACF9EB8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Člověk a společnost</w:t>
            </w:r>
          </w:p>
        </w:tc>
        <w:tc>
          <w:tcPr>
            <w:tcW w:w="1809" w:type="dxa"/>
            <w:tcBorders>
              <w:left w:val="single" w:sz="12" w:space="0" w:color="auto"/>
            </w:tcBorders>
          </w:tcPr>
          <w:p w14:paraId="7A08B010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A5750F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2CB11CA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3765358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right w:val="single" w:sz="12" w:space="0" w:color="auto"/>
            </w:tcBorders>
          </w:tcPr>
          <w:p w14:paraId="6D680C17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2609882B" w14:textId="77777777" w:rsidTr="00BB7328">
        <w:tc>
          <w:tcPr>
            <w:tcW w:w="1999" w:type="dxa"/>
            <w:tcBorders>
              <w:left w:val="single" w:sz="12" w:space="0" w:color="auto"/>
              <w:bottom w:val="single" w:sz="4" w:space="0" w:color="auto"/>
            </w:tcBorders>
          </w:tcPr>
          <w:p w14:paraId="0B5603FB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4" w:space="0" w:color="auto"/>
              <w:right w:val="single" w:sz="12" w:space="0" w:color="auto"/>
            </w:tcBorders>
          </w:tcPr>
          <w:p w14:paraId="7DE36449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Čl., zdraví a pohyb</w:t>
            </w:r>
          </w:p>
        </w:tc>
        <w:tc>
          <w:tcPr>
            <w:tcW w:w="1809" w:type="dxa"/>
            <w:tcBorders>
              <w:left w:val="single" w:sz="12" w:space="0" w:color="auto"/>
              <w:bottom w:val="single" w:sz="4" w:space="0" w:color="auto"/>
            </w:tcBorders>
          </w:tcPr>
          <w:p w14:paraId="178B35E4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29F188F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7E10A6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517CF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bottom w:val="single" w:sz="4" w:space="0" w:color="auto"/>
              <w:right w:val="single" w:sz="12" w:space="0" w:color="auto"/>
            </w:tcBorders>
          </w:tcPr>
          <w:p w14:paraId="103395E1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  <w:tr w:rsidR="00BE7465" w:rsidRPr="00BE7465" w14:paraId="302D3223" w14:textId="77777777" w:rsidTr="00BB7328">
        <w:tc>
          <w:tcPr>
            <w:tcW w:w="1999" w:type="dxa"/>
            <w:tcBorders>
              <w:left w:val="single" w:sz="12" w:space="0" w:color="auto"/>
              <w:bottom w:val="single" w:sz="12" w:space="0" w:color="auto"/>
            </w:tcBorders>
          </w:tcPr>
          <w:p w14:paraId="56B9B2A3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bottom w:val="single" w:sz="12" w:space="0" w:color="auto"/>
              <w:right w:val="single" w:sz="12" w:space="0" w:color="auto"/>
            </w:tcBorders>
          </w:tcPr>
          <w:p w14:paraId="2D06E8F7" w14:textId="77777777" w:rsidR="00BE7465" w:rsidRPr="00BE7465" w:rsidRDefault="00BE7465" w:rsidP="00BE7465">
            <w:pPr>
              <w:rPr>
                <w:sz w:val="18"/>
                <w:szCs w:val="18"/>
              </w:rPr>
            </w:pPr>
            <w:r w:rsidRPr="00BE7465">
              <w:rPr>
                <w:sz w:val="18"/>
                <w:szCs w:val="18"/>
              </w:rPr>
              <w:t>Člověk a etika</w:t>
            </w:r>
          </w:p>
        </w:tc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</w:tcPr>
          <w:p w14:paraId="7D2405B9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69FC7AAC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15FB0B0D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AE3C12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bottom w:val="single" w:sz="12" w:space="0" w:color="auto"/>
              <w:right w:val="single" w:sz="12" w:space="0" w:color="auto"/>
            </w:tcBorders>
          </w:tcPr>
          <w:p w14:paraId="6E7596F5" w14:textId="77777777" w:rsidR="00BE7465" w:rsidRPr="00BE7465" w:rsidRDefault="00BE7465" w:rsidP="00BE7465">
            <w:pPr>
              <w:rPr>
                <w:sz w:val="18"/>
                <w:szCs w:val="18"/>
              </w:rPr>
            </w:pPr>
          </w:p>
        </w:tc>
      </w:tr>
    </w:tbl>
    <w:p w14:paraId="50E92961" w14:textId="77777777" w:rsidR="00BE7465" w:rsidRPr="00BE7465" w:rsidRDefault="00BE7465" w:rsidP="00BE7465"/>
    <w:p w14:paraId="4A85944C" w14:textId="77777777" w:rsidR="00BE7465" w:rsidRDefault="00BE7465" w:rsidP="00BE7465"/>
    <w:sectPr w:rsidR="00BE7465" w:rsidSect="00BE7465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F7EBB" w14:textId="77777777" w:rsidR="002B447B" w:rsidRDefault="002B447B" w:rsidP="001D5229">
      <w:pPr>
        <w:spacing w:after="0" w:line="240" w:lineRule="auto"/>
      </w:pPr>
      <w:r>
        <w:separator/>
      </w:r>
    </w:p>
  </w:endnote>
  <w:endnote w:type="continuationSeparator" w:id="0">
    <w:p w14:paraId="456094F0" w14:textId="77777777" w:rsidR="002B447B" w:rsidRDefault="002B447B" w:rsidP="001D5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FBD1" w14:textId="77777777" w:rsidR="002B447B" w:rsidRDefault="002B447B" w:rsidP="001D5229">
      <w:pPr>
        <w:spacing w:after="0" w:line="240" w:lineRule="auto"/>
      </w:pPr>
      <w:r>
        <w:separator/>
      </w:r>
    </w:p>
  </w:footnote>
  <w:footnote w:type="continuationSeparator" w:id="0">
    <w:p w14:paraId="7BBED688" w14:textId="77777777" w:rsidR="002B447B" w:rsidRDefault="002B447B" w:rsidP="001D5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261578"/>
      <w:docPartObj>
        <w:docPartGallery w:val="Page Numbers (Top of Page)"/>
        <w:docPartUnique/>
      </w:docPartObj>
    </w:sdtPr>
    <w:sdtContent>
      <w:p w14:paraId="72F5BFC5" w14:textId="7C3974C2" w:rsidR="001D5229" w:rsidRDefault="001D5229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7BB1" w14:textId="77777777" w:rsidR="001D5229" w:rsidRDefault="001D522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65"/>
    <w:rsid w:val="000667D1"/>
    <w:rsid w:val="001577AD"/>
    <w:rsid w:val="001D5229"/>
    <w:rsid w:val="00227584"/>
    <w:rsid w:val="002B447B"/>
    <w:rsid w:val="00356184"/>
    <w:rsid w:val="005851C4"/>
    <w:rsid w:val="00626332"/>
    <w:rsid w:val="006363C8"/>
    <w:rsid w:val="006D4D2E"/>
    <w:rsid w:val="0075387A"/>
    <w:rsid w:val="00770FFC"/>
    <w:rsid w:val="007A2215"/>
    <w:rsid w:val="008B00F0"/>
    <w:rsid w:val="009F52BD"/>
    <w:rsid w:val="00A3476F"/>
    <w:rsid w:val="00AD307E"/>
    <w:rsid w:val="00BE7465"/>
    <w:rsid w:val="00DB4133"/>
    <w:rsid w:val="00EF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1963"/>
  <w15:chartTrackingRefBased/>
  <w15:docId w15:val="{156C7850-E6B0-43E3-A506-7D5AB685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E7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E7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E74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E7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74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7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7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7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7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74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E74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E74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E746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746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74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74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74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746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E7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E7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E7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E7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E7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E746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E74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E746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E74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E746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E746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BE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D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5229"/>
  </w:style>
  <w:style w:type="paragraph" w:styleId="Zpat">
    <w:name w:val="footer"/>
    <w:basedOn w:val="Normln"/>
    <w:link w:val="ZpatChar"/>
    <w:uiPriority w:val="99"/>
    <w:unhideWhenUsed/>
    <w:rsid w:val="001D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5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2278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Kelymanová</dc:creator>
  <cp:keywords/>
  <dc:description/>
  <cp:lastModifiedBy>jlapackova@seznam.cz</cp:lastModifiedBy>
  <cp:revision>5</cp:revision>
  <dcterms:created xsi:type="dcterms:W3CDTF">2026-09-20T11:57:00Z</dcterms:created>
  <dcterms:modified xsi:type="dcterms:W3CDTF">2026-09-22T12:41:00Z</dcterms:modified>
</cp:coreProperties>
</file>